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8B" w:rsidRDefault="00B2658B" w:rsidP="00B2658B">
      <w:pPr>
        <w:ind w:right="125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B2658B" w:rsidRDefault="00B2658B" w:rsidP="00B2658B">
      <w:pPr>
        <w:ind w:right="125"/>
        <w:jc w:val="center"/>
        <w:rPr>
          <w:b/>
        </w:rPr>
      </w:pPr>
      <w:r>
        <w:rPr>
          <w:b/>
        </w:rPr>
        <w:t xml:space="preserve">«Школа № 144 имени Маршала Советского Союза </w:t>
      </w:r>
      <w:proofErr w:type="spellStart"/>
      <w:r>
        <w:rPr>
          <w:b/>
        </w:rPr>
        <w:t>Д.Ф.Устинова</w:t>
      </w:r>
      <w:proofErr w:type="spellEnd"/>
      <w:r>
        <w:rPr>
          <w:b/>
        </w:rPr>
        <w:t xml:space="preserve">» </w:t>
      </w:r>
    </w:p>
    <w:p w:rsidR="00B2658B" w:rsidRDefault="00B2658B" w:rsidP="00B2658B">
      <w:pPr>
        <w:ind w:right="125"/>
        <w:jc w:val="center"/>
        <w:rPr>
          <w:b/>
        </w:rPr>
      </w:pPr>
      <w:r>
        <w:rPr>
          <w:b/>
        </w:rPr>
        <w:t>городского округа Самара</w:t>
      </w:r>
    </w:p>
    <w:p w:rsidR="00B2658B" w:rsidRDefault="00B2658B" w:rsidP="00B2658B">
      <w:pPr>
        <w:ind w:right="61"/>
        <w:jc w:val="center"/>
      </w:pPr>
      <w:r>
        <w:t xml:space="preserve"> (МБОУ Школа № 144 </w:t>
      </w:r>
      <w:proofErr w:type="spellStart"/>
      <w:r>
        <w:t>г.о</w:t>
      </w:r>
      <w:proofErr w:type="spellEnd"/>
      <w:r>
        <w:t>. Самара)</w:t>
      </w:r>
    </w:p>
    <w:p w:rsidR="00B2658B" w:rsidRDefault="00B2658B" w:rsidP="00B2658B">
      <w:pPr>
        <w:ind w:right="314"/>
        <w:jc w:val="center"/>
      </w:pPr>
      <w:r>
        <w:t>443056, г. Самара, пр. Масленникова,22</w:t>
      </w:r>
    </w:p>
    <w:p w:rsidR="00B2658B" w:rsidRDefault="00B2658B" w:rsidP="00B2658B">
      <w:pPr>
        <w:shd w:val="clear" w:color="auto" w:fill="FFFFFF"/>
        <w:spacing w:before="38" w:line="216" w:lineRule="exact"/>
        <w:ind w:right="61"/>
        <w:jc w:val="center"/>
        <w:rPr>
          <w:bCs/>
          <w:color w:val="272727"/>
          <w:spacing w:val="-1"/>
        </w:rPr>
      </w:pPr>
      <w:r>
        <w:rPr>
          <w:bCs/>
          <w:color w:val="272727"/>
          <w:spacing w:val="1"/>
        </w:rPr>
        <w:t>тел. 334-83-00 (факс), 3</w:t>
      </w:r>
      <w:r>
        <w:rPr>
          <w:bCs/>
          <w:color w:val="272727"/>
          <w:spacing w:val="-1"/>
        </w:rPr>
        <w:t>34-42-80, 334 85 81</w:t>
      </w:r>
    </w:p>
    <w:p w:rsidR="00B2658B" w:rsidRPr="00537FA9" w:rsidRDefault="00B2658B" w:rsidP="00B2658B">
      <w:pPr>
        <w:shd w:val="clear" w:color="auto" w:fill="FFFFFF"/>
        <w:spacing w:before="38" w:line="216" w:lineRule="exact"/>
        <w:ind w:right="61"/>
        <w:jc w:val="center"/>
        <w:rPr>
          <w:bCs/>
          <w:color w:val="272727"/>
          <w:spacing w:val="-1"/>
        </w:rPr>
      </w:pPr>
      <w:r>
        <w:rPr>
          <w:bCs/>
          <w:color w:val="272727"/>
          <w:spacing w:val="-1"/>
          <w:lang w:val="en-US"/>
        </w:rPr>
        <w:t>e</w:t>
      </w:r>
      <w:r w:rsidRPr="00537FA9">
        <w:rPr>
          <w:bCs/>
          <w:color w:val="272727"/>
          <w:spacing w:val="-1"/>
        </w:rPr>
        <w:t>-</w:t>
      </w:r>
      <w:r>
        <w:rPr>
          <w:bCs/>
          <w:color w:val="272727"/>
          <w:spacing w:val="-1"/>
          <w:lang w:val="en-US"/>
        </w:rPr>
        <w:t>mail</w:t>
      </w:r>
      <w:r w:rsidRPr="00537FA9">
        <w:rPr>
          <w:bCs/>
          <w:color w:val="272727"/>
          <w:spacing w:val="-1"/>
        </w:rPr>
        <w:t xml:space="preserve">: </w:t>
      </w:r>
      <w:hyperlink r:id="rId5" w:history="1">
        <w:r>
          <w:rPr>
            <w:rStyle w:val="a3"/>
            <w:bCs/>
            <w:spacing w:val="-1"/>
            <w:lang w:val="en-US"/>
          </w:rPr>
          <w:t>school</w:t>
        </w:r>
        <w:r w:rsidRPr="00537FA9">
          <w:rPr>
            <w:rStyle w:val="a3"/>
            <w:bCs/>
            <w:spacing w:val="-1"/>
          </w:rPr>
          <w:t>14469@</w:t>
        </w:r>
        <w:r>
          <w:rPr>
            <w:rStyle w:val="a3"/>
            <w:bCs/>
            <w:spacing w:val="-1"/>
            <w:lang w:val="en-US"/>
          </w:rPr>
          <w:t>mail</w:t>
        </w:r>
        <w:r w:rsidRPr="00537FA9">
          <w:rPr>
            <w:rStyle w:val="a3"/>
            <w:bCs/>
            <w:spacing w:val="-1"/>
          </w:rPr>
          <w:t>.</w:t>
        </w:r>
        <w:proofErr w:type="spellStart"/>
        <w:r>
          <w:rPr>
            <w:rStyle w:val="a3"/>
            <w:bCs/>
            <w:spacing w:val="-1"/>
            <w:lang w:val="en-US"/>
          </w:rPr>
          <w:t>ru</w:t>
        </w:r>
        <w:proofErr w:type="spellEnd"/>
      </w:hyperlink>
    </w:p>
    <w:p w:rsidR="00423B0C" w:rsidRDefault="00423B0C" w:rsidP="00B2658B">
      <w:pPr>
        <w:jc w:val="center"/>
      </w:pPr>
    </w:p>
    <w:p w:rsidR="00B2658B" w:rsidRDefault="00B2658B" w:rsidP="00B2658B">
      <w:pPr>
        <w:jc w:val="center"/>
      </w:pPr>
    </w:p>
    <w:p w:rsidR="00B2658B" w:rsidRDefault="00B2658B" w:rsidP="00B2658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Дежурство родительского патруля </w:t>
      </w:r>
    </w:p>
    <w:p w:rsidR="00B2658B" w:rsidRDefault="00B2658B" w:rsidP="00B2658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МБОУ Школы № 144 </w:t>
      </w:r>
      <w:proofErr w:type="spellStart"/>
      <w:r>
        <w:rPr>
          <w:b/>
          <w:sz w:val="32"/>
          <w:szCs w:val="32"/>
          <w:u w:val="single"/>
        </w:rPr>
        <w:t>г.о</w:t>
      </w:r>
      <w:proofErr w:type="spellEnd"/>
      <w:r>
        <w:rPr>
          <w:b/>
          <w:sz w:val="32"/>
          <w:szCs w:val="32"/>
          <w:u w:val="single"/>
        </w:rPr>
        <w:t>. Самара</w:t>
      </w:r>
    </w:p>
    <w:p w:rsidR="00B2658B" w:rsidRDefault="00B2658B" w:rsidP="00B2658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дни зимних каникул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21"/>
        <w:gridCol w:w="2115"/>
        <w:gridCol w:w="1889"/>
        <w:gridCol w:w="4631"/>
      </w:tblGrid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№ п</w:t>
            </w:r>
            <w:r w:rsidRPr="005359E7">
              <w:rPr>
                <w:lang w:val="en-US"/>
              </w:rPr>
              <w:t>/</w:t>
            </w:r>
            <w:r w:rsidRPr="005359E7">
              <w:t>п</w:t>
            </w: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Дата, день недели</w:t>
            </w:r>
          </w:p>
        </w:tc>
        <w:tc>
          <w:tcPr>
            <w:tcW w:w="1889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4631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Ответственный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30.12.2020,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среда</w:t>
            </w:r>
          </w:p>
        </w:tc>
        <w:tc>
          <w:tcPr>
            <w:tcW w:w="1889" w:type="dxa"/>
            <w:vMerge w:val="restart"/>
          </w:tcPr>
          <w:p w:rsidR="00BB7685" w:rsidRDefault="00BB7685" w:rsidP="00B2658B">
            <w:pPr>
              <w:spacing w:line="360" w:lineRule="auto"/>
            </w:pPr>
          </w:p>
          <w:p w:rsidR="00BB7685" w:rsidRDefault="00BB7685" w:rsidP="00B2658B">
            <w:pPr>
              <w:spacing w:line="360" w:lineRule="auto"/>
            </w:pPr>
          </w:p>
          <w:p w:rsidR="00BB7685" w:rsidRPr="005359E7" w:rsidRDefault="00BB7685" w:rsidP="00B2658B">
            <w:pPr>
              <w:spacing w:line="360" w:lineRule="auto"/>
            </w:pPr>
            <w:r>
              <w:t>Проспект Масленникова</w:t>
            </w: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r w:rsidRPr="005359E7">
              <w:t>Мазина Г.В., Калмыкова М.В.,</w:t>
            </w:r>
          </w:p>
          <w:p w:rsidR="00BB7685" w:rsidRPr="005359E7" w:rsidRDefault="00BB7685" w:rsidP="00B2658B">
            <w:pPr>
              <w:spacing w:line="360" w:lineRule="auto"/>
            </w:pPr>
            <w:r w:rsidRPr="005359E7">
              <w:t>Кузнецова А.И., Мальцева Е.О.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31.12.2020,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четверг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 w:rsidRPr="005359E7">
              <w:t>Тесаршева</w:t>
            </w:r>
            <w:proofErr w:type="spellEnd"/>
            <w:r w:rsidRPr="005359E7">
              <w:t xml:space="preserve"> Т.К., </w:t>
            </w:r>
            <w:proofErr w:type="spellStart"/>
            <w:r w:rsidRPr="005359E7">
              <w:t>Перевалова</w:t>
            </w:r>
            <w:proofErr w:type="spellEnd"/>
            <w:r w:rsidRPr="005359E7">
              <w:t xml:space="preserve"> Н.К.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01.01.2021,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пятница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r w:rsidRPr="005359E7">
              <w:t xml:space="preserve">Граф А.М., </w:t>
            </w:r>
            <w:proofErr w:type="spellStart"/>
            <w:r w:rsidRPr="005359E7">
              <w:t>Аваева</w:t>
            </w:r>
            <w:proofErr w:type="spellEnd"/>
            <w:r w:rsidRPr="005359E7">
              <w:t xml:space="preserve"> Ф.А.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02.01.2021,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суббота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r w:rsidRPr="005359E7">
              <w:t>Иванова Н.С.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03.01.2021,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воскресенье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 w:rsidRPr="005359E7">
              <w:t>Исайчева</w:t>
            </w:r>
            <w:proofErr w:type="spellEnd"/>
            <w:r w:rsidRPr="005359E7">
              <w:t xml:space="preserve"> О.Р., Ушакова М.Н.</w:t>
            </w:r>
            <w:r>
              <w:t>, Филиппова С.Б.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04.01.2021,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понедельник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 w:rsidRPr="005359E7">
              <w:t>Чусова</w:t>
            </w:r>
            <w:proofErr w:type="spellEnd"/>
            <w:r w:rsidRPr="005359E7">
              <w:t xml:space="preserve"> Е.К.</w:t>
            </w:r>
            <w:r>
              <w:t xml:space="preserve">, Лаптева А.В., </w:t>
            </w:r>
            <w:proofErr w:type="spellStart"/>
            <w:r>
              <w:t>Фалина</w:t>
            </w:r>
            <w:proofErr w:type="spellEnd"/>
            <w:r>
              <w:t xml:space="preserve"> И.В.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05.01.2021,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вторник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r w:rsidRPr="005359E7">
              <w:t>Козлова К.В.</w:t>
            </w:r>
            <w:r>
              <w:t>, Сысоева Л.Е.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06.01.2021,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среда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 w:rsidRPr="005359E7">
              <w:t>Прокаева</w:t>
            </w:r>
            <w:proofErr w:type="spellEnd"/>
            <w:r w:rsidRPr="005359E7">
              <w:t xml:space="preserve"> А.О.</w:t>
            </w:r>
            <w:r>
              <w:t xml:space="preserve">, </w:t>
            </w:r>
            <w:proofErr w:type="spellStart"/>
            <w:r>
              <w:t>Шенцев</w:t>
            </w:r>
            <w:proofErr w:type="spellEnd"/>
            <w:r>
              <w:t xml:space="preserve"> А.А.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 xml:space="preserve">07.01.2021,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 w:rsidRPr="005359E7">
              <w:t>четверг</w:t>
            </w:r>
          </w:p>
        </w:tc>
        <w:tc>
          <w:tcPr>
            <w:tcW w:w="1889" w:type="dxa"/>
            <w:vMerge/>
          </w:tcPr>
          <w:p w:rsidR="00BB7685" w:rsidRPr="005359E7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 w:rsidRPr="005359E7">
              <w:t>Куляева</w:t>
            </w:r>
            <w:proofErr w:type="spellEnd"/>
            <w:r w:rsidRPr="005359E7">
              <w:t xml:space="preserve"> Е.О., </w:t>
            </w:r>
            <w:proofErr w:type="spellStart"/>
            <w:r w:rsidRPr="005359E7">
              <w:t>Мокеева</w:t>
            </w:r>
            <w:proofErr w:type="spellEnd"/>
            <w:r w:rsidRPr="005359E7">
              <w:t xml:space="preserve"> К.А.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Default="00BB7685" w:rsidP="005359E7">
            <w:pPr>
              <w:spacing w:line="360" w:lineRule="auto"/>
              <w:jc w:val="center"/>
            </w:pPr>
            <w:r>
              <w:t xml:space="preserve">08.01.2021,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889" w:type="dxa"/>
            <w:vMerge/>
          </w:tcPr>
          <w:p w:rsidR="00BB7685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>
              <w:t>Гусакова</w:t>
            </w:r>
            <w:proofErr w:type="spellEnd"/>
            <w:r>
              <w:t xml:space="preserve"> И.И., Иванова Т.А.</w:t>
            </w:r>
          </w:p>
        </w:tc>
        <w:bookmarkStart w:id="0" w:name="_GoBack"/>
        <w:bookmarkEnd w:id="0"/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Default="00BB7685" w:rsidP="005359E7">
            <w:pPr>
              <w:spacing w:line="360" w:lineRule="auto"/>
              <w:jc w:val="center"/>
            </w:pPr>
            <w:r>
              <w:t xml:space="preserve">09.01.2021, </w:t>
            </w:r>
          </w:p>
          <w:p w:rsidR="00BB7685" w:rsidRPr="005359E7" w:rsidRDefault="00BB7685" w:rsidP="005359E7">
            <w:pPr>
              <w:spacing w:line="360" w:lineRule="auto"/>
              <w:jc w:val="center"/>
            </w:pPr>
            <w:r>
              <w:t>суббота</w:t>
            </w:r>
          </w:p>
        </w:tc>
        <w:tc>
          <w:tcPr>
            <w:tcW w:w="1889" w:type="dxa"/>
            <w:vMerge/>
          </w:tcPr>
          <w:p w:rsidR="00BB7685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proofErr w:type="spellStart"/>
            <w:r>
              <w:t>Даршт</w:t>
            </w:r>
            <w:proofErr w:type="spellEnd"/>
            <w:r>
              <w:t xml:space="preserve"> М.Ю., Пантелеева И.В.</w:t>
            </w:r>
          </w:p>
        </w:tc>
      </w:tr>
      <w:tr w:rsidR="00BB7685" w:rsidRPr="005359E7" w:rsidTr="00BB7685">
        <w:tc>
          <w:tcPr>
            <w:tcW w:w="721" w:type="dxa"/>
          </w:tcPr>
          <w:p w:rsidR="00BB7685" w:rsidRPr="005359E7" w:rsidRDefault="00BB7685" w:rsidP="005359E7">
            <w:pPr>
              <w:pStyle w:val="a5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115" w:type="dxa"/>
          </w:tcPr>
          <w:p w:rsidR="00BB7685" w:rsidRDefault="00BB7685" w:rsidP="005359E7">
            <w:pPr>
              <w:spacing w:line="360" w:lineRule="auto"/>
              <w:jc w:val="center"/>
            </w:pPr>
            <w:r>
              <w:t>10.01.2021,</w:t>
            </w:r>
          </w:p>
          <w:p w:rsidR="00BB7685" w:rsidRPr="005359E7" w:rsidRDefault="00BB7685" w:rsidP="00476D88">
            <w:pPr>
              <w:spacing w:line="360" w:lineRule="auto"/>
              <w:jc w:val="center"/>
            </w:pPr>
            <w:r>
              <w:t>воскресенье</w:t>
            </w:r>
          </w:p>
        </w:tc>
        <w:tc>
          <w:tcPr>
            <w:tcW w:w="1889" w:type="dxa"/>
            <w:vMerge/>
          </w:tcPr>
          <w:p w:rsidR="00BB7685" w:rsidRDefault="00BB7685" w:rsidP="00B2658B">
            <w:pPr>
              <w:spacing w:line="360" w:lineRule="auto"/>
            </w:pPr>
          </w:p>
        </w:tc>
        <w:tc>
          <w:tcPr>
            <w:tcW w:w="4631" w:type="dxa"/>
          </w:tcPr>
          <w:p w:rsidR="00BB7685" w:rsidRPr="005359E7" w:rsidRDefault="00BB7685" w:rsidP="00B2658B">
            <w:pPr>
              <w:spacing w:line="360" w:lineRule="auto"/>
            </w:pPr>
            <w:r>
              <w:t>Евграфова Е.М.</w:t>
            </w:r>
          </w:p>
        </w:tc>
      </w:tr>
    </w:tbl>
    <w:p w:rsidR="00B2658B" w:rsidRPr="00B2658B" w:rsidRDefault="00476D88" w:rsidP="00476D88">
      <w:pPr>
        <w:spacing w:line="360" w:lineRule="auto"/>
        <w:rPr>
          <w:b/>
          <w:sz w:val="32"/>
          <w:szCs w:val="32"/>
          <w:u w:val="single"/>
        </w:rPr>
      </w:pPr>
      <w:r>
        <w:t>Ответственный:</w:t>
      </w:r>
      <w:r w:rsidR="00BB7685">
        <w:t xml:space="preserve"> заместитель директора по ВР   </w:t>
      </w:r>
      <w:r>
        <w:t xml:space="preserve"> Граф А.М.</w:t>
      </w:r>
      <w:r w:rsidR="00BB7685">
        <w:t xml:space="preserve"> 8(937)999-54-89</w:t>
      </w:r>
    </w:p>
    <w:sectPr w:rsidR="00B2658B" w:rsidRPr="00B2658B" w:rsidSect="00476D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571B"/>
    <w:multiLevelType w:val="hybridMultilevel"/>
    <w:tmpl w:val="D70C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B"/>
    <w:rsid w:val="00423B0C"/>
    <w:rsid w:val="00476D88"/>
    <w:rsid w:val="005359E7"/>
    <w:rsid w:val="00B2658B"/>
    <w:rsid w:val="00B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8622"/>
  <w15:chartTrackingRefBased/>
  <w15:docId w15:val="{1FFF90E2-0B31-48E7-870D-C712AAD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658B"/>
    <w:rPr>
      <w:color w:val="0000FF"/>
      <w:u w:val="single"/>
    </w:rPr>
  </w:style>
  <w:style w:type="table" w:styleId="a4">
    <w:name w:val="Table Grid"/>
    <w:basedOn w:val="a1"/>
    <w:uiPriority w:val="39"/>
    <w:rsid w:val="00B2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59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D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44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Школа144</dc:creator>
  <cp:keywords/>
  <dc:description/>
  <cp:lastModifiedBy>Школа144</cp:lastModifiedBy>
  <cp:revision>3</cp:revision>
  <cp:lastPrinted>2020-12-29T10:59:00Z</cp:lastPrinted>
  <dcterms:created xsi:type="dcterms:W3CDTF">2020-12-29T10:34:00Z</dcterms:created>
  <dcterms:modified xsi:type="dcterms:W3CDTF">2020-12-29T11:08:00Z</dcterms:modified>
</cp:coreProperties>
</file>